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020" w:leader="none"/>
          <w:tab w:val="center" w:pos="4536" w:leader="none"/>
        </w:tabs>
        <w:spacing w:lineRule="auto" w:line="240" w:before="0" w:after="60"/>
        <w:jc w:val="center"/>
        <w:rPr/>
      </w:pPr>
      <w:r>
        <w:rPr>
          <w:rFonts w:cs="Arial" w:ascii="Arial" w:hAnsi="Arial"/>
          <w:b/>
        </w:rPr>
        <w:tab/>
      </w:r>
      <w:bookmarkStart w:id="0" w:name="_GoBack"/>
      <w:r>
        <w:rPr>
          <w:rFonts w:cs="Arial"/>
          <w:b/>
          <w:sz w:val="20"/>
          <w:szCs w:val="20"/>
        </w:rPr>
        <w:t>OŚWIADCZENI</w:t>
      </w:r>
      <w:r>
        <w:rPr>
          <w:rFonts w:eastAsia="Calibri" w:cs="Arial" w:eastAsiaTheme="minorHAnsi"/>
          <w:b/>
          <w:color w:val="auto"/>
          <w:kern w:val="0"/>
          <w:sz w:val="20"/>
          <w:szCs w:val="20"/>
          <w:lang w:val="pl-PL" w:eastAsia="en-US" w:bidi="ar-SA"/>
        </w:rPr>
        <w:t>E</w:t>
      </w:r>
      <w:r>
        <w:rPr>
          <w:rFonts w:cs="Arial"/>
          <w:b/>
          <w:sz w:val="20"/>
          <w:szCs w:val="20"/>
        </w:rPr>
        <w:t xml:space="preserve"> UCZESTNIKA PROJEKTU </w:t>
      </w:r>
      <w:bookmarkEnd w:id="0"/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60"/>
        <w:jc w:val="both"/>
        <w:rPr>
          <w:rFonts w:ascii="Calibri" w:hAnsi="Calibri"/>
          <w:sz w:val="20"/>
          <w:szCs w:val="20"/>
        </w:rPr>
      </w:pPr>
      <w:r>
        <w:rPr>
          <w:rFonts w:cs="Arial"/>
          <w:sz w:val="20"/>
          <w:szCs w:val="20"/>
        </w:rPr>
        <w:t>W związku z przystąpieniem do projektu pn. „Wyższe kwalifikacje szersze perspektywy”  przyjmuję do wiadomości, iż: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contextualSpacing/>
        <w:jc w:val="both"/>
        <w:rPr/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Administratorem moich danych osobowych jest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>Zarząd Województwa Śląskiego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2">
        <w:r>
          <w:rPr>
            <w:rStyle w:val="Czeinternetowe"/>
            <w:rFonts w:eastAsia="Times New Roman" w:cs="Arial"/>
            <w:sz w:val="20"/>
            <w:szCs w:val="20"/>
            <w:lang w:eastAsia="pl-PL"/>
          </w:rPr>
          <w:t>kancelaria@slaskie.pl</w:t>
        </w:r>
      </w:hyperlink>
      <w:r>
        <w:rPr>
          <w:rFonts w:eastAsia="Times New Roman" w:cs="Arial"/>
          <w:color w:val="000000"/>
          <w:sz w:val="20"/>
          <w:szCs w:val="20"/>
          <w:lang w:eastAsia="pl-PL"/>
        </w:rPr>
        <w:t>, strona internetowa: bip.slaskie.pl.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contextualSpacing/>
        <w:jc w:val="both"/>
        <w:rPr/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Została wyznaczona osoba do kontaktu w sprawie przetwarzania danych osobowych (inspektor </w:t>
      </w:r>
      <w:r>
        <w:rPr>
          <w:rFonts w:eastAsia="Times New Roman" w:cs="Arial"/>
          <w:color w:val="000000"/>
          <w:kern w:val="0"/>
          <w:sz w:val="20"/>
          <w:szCs w:val="20"/>
          <w:lang w:val="pl-PL" w:eastAsia="pl-PL" w:bidi="ar-SA"/>
        </w:rPr>
        <w:t>ochrony danych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), adres email: </w:t>
      </w:r>
      <w:hyperlink r:id="rId3">
        <w:r>
          <w:rPr>
            <w:rStyle w:val="Czeinternetowe"/>
            <w:rFonts w:eastAsia="Times New Roman" w:cs="Arial"/>
            <w:sz w:val="20"/>
            <w:szCs w:val="20"/>
            <w:lang w:eastAsia="pl-PL"/>
          </w:rPr>
          <w:t>daneosobowe@slaskie.pl</w:t>
        </w:r>
      </w:hyperlink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60"/>
        <w:contextualSpacing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Moje dane osobowe będą przetwarzane przez administratora w celu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obsługi ww. projektu, </w:t>
        <w:br/>
        <w:t xml:space="preserve">dofinansowanego ze środków Regionalnego Programu Operacyjnego Województwa Śląskiego na lata 2014-2020 (RPO WSL), </w:t>
      </w:r>
      <w:r>
        <w:rPr>
          <w:rFonts w:cs="Arial"/>
          <w:sz w:val="20"/>
          <w:szCs w:val="20"/>
        </w:rPr>
        <w:t>w szczególności: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udzielenia wsparcia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potwierdzenia kwalifikowalności wydatków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monitoringu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ewaluacji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kontroli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audytu prowadzonego przez upoważnione instytucje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sprawozdawczości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077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0"/>
          <w:szCs w:val="20"/>
        </w:rPr>
        <w:t>rozliczenia projektu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Calibri" w:hAnsi="Calibri"/>
          <w:sz w:val="20"/>
          <w:szCs w:val="20"/>
        </w:rPr>
      </w:pPr>
      <w:r>
        <w:rPr>
          <w:rFonts w:cs="Arial"/>
          <w:sz w:val="20"/>
          <w:szCs w:val="20"/>
        </w:rPr>
        <w:t>odzyskiwania wypłaconych beneficjentowi środków dofinansowania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Calibri" w:hAnsi="Calibri"/>
          <w:sz w:val="20"/>
          <w:szCs w:val="20"/>
        </w:rPr>
      </w:pPr>
      <w:r>
        <w:rPr>
          <w:rFonts w:cs="Arial"/>
          <w:sz w:val="20"/>
          <w:szCs w:val="20"/>
        </w:rPr>
        <w:t>zachowania trwałości projektu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Calibri" w:hAnsi="Calibri"/>
          <w:sz w:val="20"/>
          <w:szCs w:val="20"/>
        </w:rPr>
      </w:pPr>
      <w:r>
        <w:rPr>
          <w:rFonts w:cs="Arial"/>
          <w:sz w:val="20"/>
          <w:szCs w:val="20"/>
        </w:rPr>
        <w:t>archiwizacji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Calibri" w:hAnsi="Calibri"/>
          <w:sz w:val="20"/>
          <w:szCs w:val="20"/>
        </w:rPr>
      </w:pPr>
      <w:r>
        <w:rPr>
          <w:rFonts w:cs="Arial"/>
          <w:sz w:val="20"/>
          <w:szCs w:val="20"/>
        </w:rPr>
        <w:t>badań i analiz.</w:t>
      </w:r>
    </w:p>
    <w:p>
      <w:pPr>
        <w:pStyle w:val="CMSHeadL7"/>
        <w:numPr>
          <w:ilvl w:val="0"/>
          <w:numId w:val="1"/>
        </w:numPr>
        <w:spacing w:lineRule="auto" w:line="240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  <w:t xml:space="preserve">Podstawą prawną przetwarzania moich danych osobowych jest obowiązek prawny ciążący </w:t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>
      <w:pPr>
        <w:pStyle w:val="CMSHeadL7"/>
        <w:numPr>
          <w:ilvl w:val="0"/>
          <w:numId w:val="3"/>
        </w:numPr>
        <w:spacing w:lineRule="auto" w:line="240" w:before="0" w:after="60"/>
        <w:jc w:val="both"/>
        <w:rPr/>
      </w:pPr>
      <w:r>
        <w:rPr>
          <w:rFonts w:cs="Arial" w:ascii="Calibri" w:hAnsi="Calibri"/>
          <w:sz w:val="20"/>
          <w:szCs w:val="20"/>
          <w:lang w:val="pl-PL"/>
        </w:rPr>
        <w:t>art. 125 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>
      <w:pPr>
        <w:pStyle w:val="CMSHeadL7"/>
        <w:numPr>
          <w:ilvl w:val="0"/>
          <w:numId w:val="3"/>
        </w:numPr>
        <w:spacing w:lineRule="auto" w:line="240" w:before="0" w:after="120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  <w:t xml:space="preserve">art. 9 ust. 2 ustawy z dnia 11 lipca 2014 r. o zasadach realizacji programów </w:t>
        <w:br/>
        <w:t>w zakresie polityki spójności finansowanych w perspektywie finansowej 2014-2020.</w:t>
      </w:r>
    </w:p>
    <w:p>
      <w:pPr>
        <w:pStyle w:val="CMSHeadL7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  <w:lang w:val="pl-PL"/>
        </w:rPr>
        <w:t xml:space="preserve">Moje dane osobowe zostały powierzone do przetwarzania Beneficjentowi realizującemu projekt  - </w:t>
      </w:r>
      <w:r>
        <w:rPr>
          <w:rFonts w:eastAsia="Times New Roman" w:cs="Arial" w:ascii="Calibri" w:hAnsi="Calibri"/>
          <w:sz w:val="20"/>
          <w:szCs w:val="20"/>
          <w:lang w:val="pl-PL"/>
        </w:rPr>
        <w:t>Zakład Doskonalenia Zawodowego w Katowicach, ul. Krasińskiego 2, 40-952 Katowice</w:t>
      </w:r>
      <w:r>
        <w:rPr>
          <w:rFonts w:cs="Arial" w:ascii="Calibri" w:hAnsi="Calibri"/>
          <w:sz w:val="20"/>
          <w:szCs w:val="20"/>
          <w:lang w:val="pl-PL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>
        <w:rPr>
          <w:rFonts w:eastAsia="Times New Roman" w:cs="Arial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cs="Arial"/>
          <w:sz w:val="20"/>
          <w:szCs w:val="20"/>
        </w:rPr>
        <w:t xml:space="preserve"> Ministrowi właściwemu do spraw rozwoju regionalnego, dostawcom systemów informatycznych i usług IT, </w:t>
      </w:r>
      <w:r>
        <w:rPr>
          <w:rFonts w:eastAsia="Times New Roman" w:cs="Arial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>
      <w:pPr>
        <w:pStyle w:val="CMSHeadL7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contextualSpacing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>
      <w:pPr>
        <w:pStyle w:val="CMSHeadL7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Calibri" w:hAnsi="Calibri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moich danych osobowych.</w:t>
      </w:r>
    </w:p>
    <w:p>
      <w:pPr>
        <w:pStyle w:val="CMSHeadL7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Calibri" w:hAnsi="Calibri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>
      <w:pPr>
        <w:pStyle w:val="CMSHeadL7"/>
        <w:numPr>
          <w:ilvl w:val="0"/>
          <w:numId w:val="1"/>
        </w:numPr>
        <w:spacing w:lineRule="auto" w:line="240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Calibri" w:hAnsi="Calibri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>
      <w:pPr>
        <w:pStyle w:val="CMSHeadL7"/>
        <w:numPr>
          <w:ilvl w:val="0"/>
          <w:numId w:val="0"/>
        </w:numPr>
        <w:spacing w:lineRule="auto" w:line="240" w:before="0" w:after="60"/>
        <w:jc w:val="both"/>
        <w:rPr>
          <w:rFonts w:ascii="Calibri" w:hAnsi="Calibri" w:cs="Arial"/>
          <w:sz w:val="20"/>
          <w:szCs w:val="20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lineRule="auto" w:line="240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  <w:t xml:space="preserve">Ponadto, w związku z uczestnictwem w projekcie: </w:t>
      </w:r>
    </w:p>
    <w:p>
      <w:pPr>
        <w:pStyle w:val="CMSHeadL7"/>
        <w:numPr>
          <w:ilvl w:val="0"/>
          <w:numId w:val="4"/>
        </w:numPr>
        <w:spacing w:lineRule="auto" w:line="240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>
        <w:rPr>
          <w:rFonts w:eastAsia="Calibri" w:cs="Arial" w:ascii="Calibri" w:hAnsi="Calibri" w:eastAsiaTheme="minorHAnsi"/>
          <w:i/>
          <w:sz w:val="20"/>
          <w:szCs w:val="20"/>
          <w:lang w:val="pl-PL"/>
        </w:rPr>
        <w:t>*.</w:t>
      </w:r>
    </w:p>
    <w:p>
      <w:pPr>
        <w:pStyle w:val="CMSHeadL7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>
        <w:rPr>
          <w:rFonts w:eastAsia="Calibri" w:cs="Arial" w:ascii="Calibri" w:hAnsi="Calibri" w:eastAsiaTheme="minorHAnsi"/>
          <w:i/>
          <w:sz w:val="20"/>
          <w:szCs w:val="20"/>
          <w:lang w:val="pl-PL"/>
        </w:rPr>
        <w:t>*.</w:t>
      </w:r>
    </w:p>
    <w:p>
      <w:pPr>
        <w:pStyle w:val="CMSHeadL7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>
      <w:pPr>
        <w:pStyle w:val="CMSHeadL7"/>
        <w:numPr>
          <w:ilvl w:val="0"/>
          <w:numId w:val="0"/>
        </w:numPr>
        <w:spacing w:lineRule="auto" w:line="276" w:before="0" w:after="60"/>
        <w:ind w:left="360" w:hanging="0"/>
        <w:jc w:val="both"/>
        <w:rPr>
          <w:rFonts w:ascii="Calibri" w:hAnsi="Calibri" w:cs="Arial"/>
          <w:sz w:val="20"/>
          <w:szCs w:val="20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</w:r>
    </w:p>
    <w:tbl>
      <w:tblPr>
        <w:tblW w:w="92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  <w:r>
              <w:rPr>
                <w:rFonts w:cs="Arial"/>
                <w:sz w:val="20"/>
                <w:szCs w:val="20"/>
              </w:rPr>
              <w:t>..………………………….……………………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CZYTELNY PODPIS </w:t>
              <w:br/>
              <w:t>UCZESTNIKA PROJEKTU**</w:t>
            </w:r>
          </w:p>
        </w:tc>
      </w:tr>
    </w:tbl>
    <w:p>
      <w:pPr>
        <w:pStyle w:val="CMSHeadL7"/>
        <w:numPr>
          <w:ilvl w:val="0"/>
          <w:numId w:val="0"/>
        </w:numPr>
        <w:spacing w:before="0" w:after="60"/>
        <w:ind w:left="850" w:hanging="0"/>
        <w:jc w:val="both"/>
        <w:rPr>
          <w:rFonts w:ascii="Calibri" w:hAnsi="Calibri" w:cs="Arial"/>
          <w:sz w:val="20"/>
          <w:szCs w:val="20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60"/>
        <w:ind w:left="850" w:hanging="0"/>
        <w:jc w:val="both"/>
        <w:rPr>
          <w:rFonts w:ascii="Calibri" w:hAnsi="Calibri" w:cs="Arial"/>
          <w:sz w:val="20"/>
          <w:szCs w:val="20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60"/>
        <w:ind w:left="850" w:hanging="0"/>
        <w:jc w:val="both"/>
        <w:rPr>
          <w:rFonts w:ascii="Calibri" w:hAnsi="Calibri" w:cs="Arial"/>
          <w:sz w:val="20"/>
          <w:szCs w:val="20"/>
          <w:lang w:val="pl-PL"/>
        </w:rPr>
      </w:pPr>
      <w:r>
        <w:rPr>
          <w:rFonts w:cs="Arial" w:ascii="Calibri" w:hAnsi="Calibri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60"/>
        <w:ind w:left="85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60"/>
        <w:ind w:left="85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60"/>
        <w:ind w:left="85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CMSHeadL7"/>
        <w:numPr>
          <w:ilvl w:val="0"/>
          <w:numId w:val="0"/>
        </w:numPr>
        <w:spacing w:before="0"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/>
          <w:sz w:val="20"/>
          <w:szCs w:val="16"/>
        </w:rPr>
        <w:t>*</w:t>
      </w:r>
      <w:r>
        <w:rPr>
          <w:rFonts w:cs="Arial"/>
          <w:sz w:val="16"/>
          <w:szCs w:val="16"/>
        </w:rPr>
        <w:t>Niepotrzebne skreślić (wykreśla Beneficjent w zależności od ogłoszonego konkursu).</w:t>
      </w:r>
    </w:p>
    <w:p>
      <w:pPr>
        <w:pStyle w:val="Normal"/>
        <w:spacing w:lineRule="auto" w:line="240" w:before="0" w:after="0"/>
        <w:rPr/>
      </w:pPr>
      <w:r>
        <w:rPr>
          <w:rFonts w:eastAsia="Calibri" w:cs="Arial"/>
          <w:sz w:val="20"/>
          <w:szCs w:val="16"/>
        </w:rPr>
        <w:t>**</w:t>
      </w:r>
      <w:r>
        <w:rPr>
          <w:rFonts w:eastAsia="Calibri" w:cs="Arial"/>
          <w:sz w:val="16"/>
          <w:szCs w:val="16"/>
        </w:rPr>
        <w:t>W przypadku uczestnictwa osoby małoletniej oświadczenie powinno zostać podpisane przez jej prawnego opiekuna.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eastAsia="ar-SA"/>
      </w:rPr>
    </w:pPr>
    <w:r>
      <w:rPr>
        <w:rFonts w:eastAsia="Times New Roman" w:cs="Times New Roman" w:ascii="Times New Roman" w:hAnsi="Times New Roman"/>
        <w:sz w:val="18"/>
        <w:szCs w:val="18"/>
        <w:lang w:eastAsia="ar-SA"/>
      </w:rPr>
    </w:r>
  </w:p>
  <w:p>
    <w:pPr>
      <w:pStyle w:val="Gwka"/>
      <w:rPr/>
    </w:pPr>
    <w:r>
      <w:rPr/>
      <w:drawing>
        <wp:inline distT="0" distB="0" distL="0" distR="0">
          <wp:extent cx="5695315" cy="5524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1"/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sz w:val="21"/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1a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1ab9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c1b3d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39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397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397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3978"/>
    <w:rPr>
      <w:rFonts w:ascii="Tahoma" w:hAnsi="Tahoma" w:cs="Tahoma"/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0759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78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780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1ab9"/>
    <w:pPr>
      <w:spacing w:before="0" w:after="200"/>
      <w:ind w:left="720" w:hanging="0"/>
      <w:contextualSpacing/>
    </w:pPr>
    <w:rPr/>
  </w:style>
  <w:style w:type="paragraph" w:styleId="CMSHeadL7" w:customStyle="1">
    <w:name w:val="CMS Head L7"/>
    <w:basedOn w:val="Normal"/>
    <w:qFormat/>
    <w:rsid w:val="008a42f4"/>
    <w:pPr>
      <w:spacing w:lineRule="auto" w:line="240" w:before="0" w:after="240"/>
      <w:outlineLvl w:val="6"/>
    </w:pPr>
    <w:rPr>
      <w:rFonts w:ascii="Times New Roman" w:hAnsi="Times New Roman" w:eastAsia="Times New Roman" w:cs="Times New Roman"/>
      <w:szCs w:val="24"/>
      <w:lang w:val="en-GB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1b3d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39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397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39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ed7f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8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8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slaskie.pl" TargetMode="External"/><Relationship Id="rId3" Type="http://schemas.openxmlformats.org/officeDocument/2006/relationships/hyperlink" Target="../../../idczakt/AppData/Local/Temp/daneosobowe@slaskie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EFF3-E3D0-438C-8B1C-32222AC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 LibreOffice_project/a64200df03143b798afd1ec74a12ab50359878ed</Application>
  <Pages>2</Pages>
  <Words>642</Words>
  <Characters>4422</Characters>
  <CharactersWithSpaces>5015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2018-08-23T10:24:00Z</dcterms:created>
  <dc:creator>Kiwer Jolanta</dc:creator>
  <dc:description/>
  <dc:language>pl-PL</dc:language>
  <cp:lastModifiedBy/>
  <cp:lastPrinted>2018-06-05T05:18:00Z</cp:lastPrinted>
  <dcterms:modified xsi:type="dcterms:W3CDTF">2020-02-20T18:51:41Z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